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5B93" w14:textId="1AC0C8D9" w:rsidR="00B1483E" w:rsidRPr="009957C5" w:rsidRDefault="005315A3" w:rsidP="00B1483E">
      <w:pPr>
        <w:rPr>
          <w:rFonts w:cs="Times New Roman"/>
          <w:b/>
          <w:sz w:val="40"/>
          <w:szCs w:val="40"/>
        </w:rPr>
      </w:pPr>
      <w:r>
        <w:rPr>
          <w:rFonts w:cs="Times New Roman"/>
          <w:b/>
          <w:sz w:val="40"/>
          <w:szCs w:val="40"/>
        </w:rPr>
        <w:t>Literární výchova – pondělí 19.10.2020</w:t>
      </w:r>
    </w:p>
    <w:p w14:paraId="36A5E441" w14:textId="77777777" w:rsidR="00BE219C" w:rsidRDefault="00BE219C" w:rsidP="00B34860"/>
    <w:p w14:paraId="153260E4" w14:textId="77777777" w:rsidR="00B34860" w:rsidRPr="00B34860" w:rsidRDefault="00B34860" w:rsidP="00B34860">
      <w:r>
        <w:t>ČTENÍ S POROZUMĚNÍM</w:t>
      </w:r>
    </w:p>
    <w:p w14:paraId="48BBC50C" w14:textId="77777777" w:rsidR="00B34860" w:rsidRPr="00B34860" w:rsidRDefault="00BE219C" w:rsidP="00B34860">
      <w:r w:rsidRPr="00B34860">
        <w:t xml:space="preserve">??? </w:t>
      </w:r>
    </w:p>
    <w:p w14:paraId="66833C5E" w14:textId="77777777" w:rsidR="00B34860" w:rsidRDefault="00BE219C" w:rsidP="00B34860">
      <w:r w:rsidRPr="00B34860">
        <w:t xml:space="preserve">Odpoledne měl pan Vavřinec pohřeb, na který se těšil. Nestávalo se to moc často. Některé pohřby bývaly tak smutné, že mu bylo spíš do pláče než do hraní. Ale tentokrát šlo o poslední rozloučení s nějakým důležitým a zasloužilým nebožtíkem a s hojnou účastí zasloužilých a důležitých lidí a proslovů. Pan Vavřinec se těšil, že po čase uvidí zase pár kolegů muzikantů, </w:t>
      </w:r>
      <w:r w:rsidR="00B34860">
        <w:t xml:space="preserve"> </w:t>
      </w:r>
      <w:r w:rsidRPr="00B34860">
        <w:t xml:space="preserve">i když věděl, že si ho budou dobírat, proč nikdy nepřijde na pivo a proč je doma zalezlý jako krtek. Jestli s ním náhodou nebydlí nějaká slečna? Takhle se budou určitě vyptávat a pan Vavřinec bude mít sto chutí odpovědět: Slečna ne, ale </w:t>
      </w:r>
      <w:proofErr w:type="spellStart"/>
      <w:r w:rsidRPr="00B34860">
        <w:t>lichožrout</w:t>
      </w:r>
      <w:proofErr w:type="spellEnd"/>
      <w:r w:rsidRPr="00B34860">
        <w:t xml:space="preserve">. Jmenuje se </w:t>
      </w:r>
      <w:proofErr w:type="spellStart"/>
      <w:r w:rsidRPr="00B34860">
        <w:t>Hihlík</w:t>
      </w:r>
      <w:proofErr w:type="spellEnd"/>
      <w:r w:rsidRPr="00B34860">
        <w:t xml:space="preserve">. A přesně tak, jak si představoval, to muzikantské pošťuchování v zákulisí krematoria probíhalo. </w:t>
      </w:r>
    </w:p>
    <w:p w14:paraId="53AFC846" w14:textId="77777777" w:rsidR="00B34860" w:rsidRDefault="00BE219C" w:rsidP="00B34860">
      <w:r w:rsidRPr="00B34860">
        <w:t xml:space="preserve">To se ví, že měl velké pokušení povědět jim, jak to teď u něho doma chodí. I když to svědilo, neřekl nic. Stává se milencům a dobrým přátelům, že v jistých chvílích mívají podobné nebo dokonce stejné myšlenky a pocity. </w:t>
      </w:r>
      <w:proofErr w:type="spellStart"/>
      <w:r w:rsidRPr="00B34860">
        <w:t>Hihlík</w:t>
      </w:r>
      <w:proofErr w:type="spellEnd"/>
      <w:r w:rsidRPr="00B34860">
        <w:t xml:space="preserve"> to může potvrdit. I on měl v tu dobu pokušení. </w:t>
      </w:r>
      <w:proofErr w:type="spellStart"/>
      <w:r w:rsidRPr="00B34860">
        <w:t>Hihlík</w:t>
      </w:r>
      <w:proofErr w:type="spellEnd"/>
      <w:r w:rsidRPr="00B34860">
        <w:t xml:space="preserve"> totiž ze svého pokojíku špehoval, co jeho kamarád Egon dělá, a kam se chystá. Podle černé kravaty, černého obleku a černých střevíců usoudil, že tenhle pohřeb bude významný. </w:t>
      </w:r>
    </w:p>
    <w:p w14:paraId="19A31560" w14:textId="77777777" w:rsidR="00B34860" w:rsidRDefault="00BE219C" w:rsidP="00B34860">
      <w:r w:rsidRPr="00B34860">
        <w:t xml:space="preserve">A že by tam tedy neměl chybět. Sledoval ho tajně cestou k tramvaji, načerno s ním dojel </w:t>
      </w:r>
    </w:p>
    <w:p w14:paraId="2077C597" w14:textId="77777777" w:rsidR="00B34860" w:rsidRDefault="00BE219C" w:rsidP="00B34860">
      <w:r w:rsidRPr="00B34860">
        <w:t xml:space="preserve">až ke krematoriu a vmísil se mezi pozůstalé. Tolik nažehlených puků a nablýskaných polobotek ještě neviděl. A když pánové usedli a povyhrnuli si nohavice, připadal si jako </w:t>
      </w:r>
    </w:p>
    <w:p w14:paraId="2DE3F0CC" w14:textId="77777777" w:rsidR="00B34860" w:rsidRDefault="00BE219C" w:rsidP="00B34860">
      <w:r w:rsidRPr="00B34860">
        <w:t xml:space="preserve">na módní přehlídce. Okouzleně procházel řadou ponožek a četl si v nich. Všechny byly značkové a z té nejlepší česané bavlny. To už komorní orchestr naladil a pan Vavřinec spustil sólo. Hrál tak hluboko a táhle, že i </w:t>
      </w:r>
      <w:proofErr w:type="spellStart"/>
      <w:r w:rsidRPr="00B34860">
        <w:t>lichožrout</w:t>
      </w:r>
      <w:proofErr w:type="spellEnd"/>
      <w:r w:rsidRPr="00B34860">
        <w:t xml:space="preserve"> podlehl dojetí a na chvíli pokušení odolal. </w:t>
      </w:r>
    </w:p>
    <w:p w14:paraId="1C998BC4" w14:textId="77777777" w:rsidR="00B34860" w:rsidRDefault="00BE219C" w:rsidP="00B34860">
      <w:r w:rsidRPr="00B34860">
        <w:t xml:space="preserve">Jenže při recitaci básně, která se také velmi táhla, </w:t>
      </w:r>
      <w:proofErr w:type="spellStart"/>
      <w:r w:rsidRPr="00B34860">
        <w:t>Hihlík</w:t>
      </w:r>
      <w:proofErr w:type="spellEnd"/>
      <w:r w:rsidRPr="00B34860">
        <w:t xml:space="preserve"> svému pokušení už neodolal. Zakoukal se do jedné černé ponožky protkané stříbrnými nitkami. Nabízela se mu jako na talíři. Její majitel si na ten slavnostní pohřeb obul zbrusu nové lakýrky. To nebylo rozumné. Nejdřív jen poposedával, ale když ho ty střevíce nepřestávaly tlačit, povolil jim tkaničky </w:t>
      </w:r>
    </w:p>
    <w:p w14:paraId="4993A6E2" w14:textId="77777777" w:rsidR="00B34860" w:rsidRDefault="00BE219C" w:rsidP="00B34860">
      <w:r w:rsidRPr="00B34860">
        <w:t xml:space="preserve">- a nakonec se nenápadně pod lavicí vyzul. </w:t>
      </w:r>
      <w:proofErr w:type="spellStart"/>
      <w:r w:rsidRPr="00B34860">
        <w:t>Hihlík</w:t>
      </w:r>
      <w:proofErr w:type="spellEnd"/>
      <w:r w:rsidRPr="00B34860">
        <w:t xml:space="preserve"> si vybral levou. Dokázal ji sloupnout </w:t>
      </w:r>
    </w:p>
    <w:p w14:paraId="40760D49" w14:textId="77777777" w:rsidR="00B34860" w:rsidRDefault="00BE219C" w:rsidP="00B34860">
      <w:r w:rsidRPr="00B34860">
        <w:t xml:space="preserve">z nohy jedním tahem, jako slupku z banánu. Pozůstalému zůstala jen jedna ponožka, ale nic nenamítal, protože o tom zatím nevěděl. Při prvním smutečním proslovu se </w:t>
      </w:r>
      <w:proofErr w:type="spellStart"/>
      <w:r w:rsidRPr="00B34860">
        <w:t>Hihlík</w:t>
      </w:r>
      <w:proofErr w:type="spellEnd"/>
      <w:r w:rsidRPr="00B34860">
        <w:t xml:space="preserve"> přesunul do další řady. Tady ho zaujala černá s temně karmínovým podkresem. Vypadala tak uhrančivě! </w:t>
      </w:r>
      <w:proofErr w:type="spellStart"/>
      <w:r w:rsidRPr="00B34860">
        <w:t>Hihlík</w:t>
      </w:r>
      <w:proofErr w:type="spellEnd"/>
      <w:r w:rsidRPr="00B34860">
        <w:t xml:space="preserve"> ovšem odhadl, že tentokrát to tak snadné nebude. Tahle nevšední ponožka patřila k noze mladého muže, který nevydržel chvíli v klidu. Pořád se díval na hodinky </w:t>
      </w:r>
    </w:p>
    <w:p w14:paraId="0BE8738D" w14:textId="77777777" w:rsidR="00B34860" w:rsidRDefault="00BE219C" w:rsidP="00B34860">
      <w:r w:rsidRPr="00B34860">
        <w:t xml:space="preserve">a poklepával střídavě pravou i levou nohou. A toho bylo třeba využít! Právě když si přehazoval nohu přes nohu a zavadil přitom o lavici, </w:t>
      </w:r>
      <w:proofErr w:type="spellStart"/>
      <w:r w:rsidRPr="00B34860">
        <w:t>Hihlík</w:t>
      </w:r>
      <w:proofErr w:type="spellEnd"/>
      <w:r w:rsidRPr="00B34860">
        <w:t xml:space="preserve"> vystartoval a strhl mu mokasínu i s ponožkou! Okradený podnikatel zíral na svou bosou nohu a nic</w:t>
      </w:r>
      <w:r w:rsidR="00B34860">
        <w:t xml:space="preserve"> </w:t>
      </w:r>
      <w:r w:rsidRPr="00B34860">
        <w:t xml:space="preserve">nechápal. A pak plačtivě zaječel. Dámy v sále ten vzlyk pochopily jako povel k výtrysku hlasitého pláče a truchlení. </w:t>
      </w:r>
      <w:proofErr w:type="spellStart"/>
      <w:r w:rsidRPr="00B34860">
        <w:t>Hihlík</w:t>
      </w:r>
      <w:proofErr w:type="spellEnd"/>
      <w:r w:rsidRPr="00B34860">
        <w:t xml:space="preserve"> se nepozorovaně a beze spěchu vytratil z krematoria. U vchodu, vedle záhonu růží, zbytečnou botku odložil a běžel domů... Pan Vavřinec se vrátil až pozdě v noci. Tentokrát </w:t>
      </w:r>
    </w:p>
    <w:p w14:paraId="6FA5AD61" w14:textId="77777777" w:rsidR="00B34860" w:rsidRDefault="00BE219C" w:rsidP="00B34860">
      <w:r w:rsidRPr="00B34860">
        <w:t xml:space="preserve">s kolegy muzikanty na pivo po pohřbu zašel. Měli si co povídat, ale hlavní řeč se vedla o tom dnešním poprasku v krematoriu. „Jeden zničehonic bez ponožky a </w:t>
      </w:r>
      <w:proofErr w:type="spellStart"/>
      <w:r w:rsidRPr="00B34860">
        <w:t>druhej</w:t>
      </w:r>
      <w:proofErr w:type="spellEnd"/>
      <w:r w:rsidRPr="00B34860">
        <w:t xml:space="preserve"> lautr bos! </w:t>
      </w:r>
    </w:p>
    <w:p w14:paraId="41F9552E" w14:textId="77777777" w:rsidR="00B34860" w:rsidRDefault="00BE219C" w:rsidP="00B34860">
      <w:r w:rsidRPr="00B34860">
        <w:t xml:space="preserve">Na státním pohřbu, pánové! No co si o tom myslíte?" mlel pořád dokola první houslista. </w:t>
      </w:r>
    </w:p>
    <w:p w14:paraId="154591C4" w14:textId="77777777" w:rsidR="00BE219C" w:rsidRDefault="00BE219C" w:rsidP="00B34860">
      <w:r w:rsidRPr="00B34860">
        <w:t xml:space="preserve">Pan Vavřinec řekl, že má jisté podezření, ale že by mu stejně nevěřili. A doma se to podezření potvrdilo. V jeho posteli na polštáři spočívala černá ponožka se stříbrnou nitkou a vedle ní druhá, která měla temně karmínový podkres. A z </w:t>
      </w:r>
      <w:proofErr w:type="spellStart"/>
      <w:r w:rsidRPr="00B34860">
        <w:t>pantoe</w:t>
      </w:r>
      <w:proofErr w:type="spellEnd"/>
      <w:r w:rsidRPr="00B34860">
        <w:t xml:space="preserve"> pod postelí vykukoval svinutý list papíru. Na něm mu rozviklaným písmem někdo vzkazoval: SPI SLADCE, EGONE!</w:t>
      </w:r>
    </w:p>
    <w:p w14:paraId="28F5CDB1" w14:textId="77777777" w:rsidR="00B34860" w:rsidRDefault="00B34860" w:rsidP="00B34860"/>
    <w:p w14:paraId="78E0CFB2" w14:textId="77777777" w:rsidR="008E3158" w:rsidRDefault="008E3158" w:rsidP="00B34860"/>
    <w:p w14:paraId="638CDC0B" w14:textId="77777777" w:rsidR="00B34860" w:rsidRPr="00B34860" w:rsidRDefault="00B34860" w:rsidP="00B34860"/>
    <w:p w14:paraId="2DE27FEB" w14:textId="77777777" w:rsidR="00B1483E" w:rsidRDefault="00B1483E" w:rsidP="00B34860">
      <w:pPr>
        <w:rPr>
          <w:b/>
        </w:rPr>
      </w:pPr>
    </w:p>
    <w:p w14:paraId="65521FC1" w14:textId="77777777" w:rsidR="00BE219C" w:rsidRPr="00B34860" w:rsidRDefault="00BE219C" w:rsidP="00B34860">
      <w:pPr>
        <w:rPr>
          <w:b/>
        </w:rPr>
      </w:pPr>
      <w:r w:rsidRPr="00B34860">
        <w:rPr>
          <w:b/>
        </w:rPr>
        <w:lastRenderedPageBreak/>
        <w:t>1. Vyber, jaké jsou v příběhu hlavní postavy.</w:t>
      </w:r>
    </w:p>
    <w:p w14:paraId="1A991099" w14:textId="77777777" w:rsidR="00BE219C" w:rsidRPr="00B34860" w:rsidRDefault="00BE219C" w:rsidP="00B34860">
      <w:r w:rsidRPr="00B34860">
        <w:t xml:space="preserve"> </w:t>
      </w:r>
      <w:r w:rsidR="00B34860">
        <w:t xml:space="preserve">    a) </w:t>
      </w:r>
      <w:proofErr w:type="spellStart"/>
      <w:r w:rsidRPr="00B34860">
        <w:t>ponožkožrout</w:t>
      </w:r>
      <w:proofErr w:type="spellEnd"/>
      <w:r w:rsidRPr="00B34860">
        <w:t xml:space="preserve"> </w:t>
      </w:r>
      <w:proofErr w:type="spellStart"/>
      <w:r w:rsidRPr="00B34860">
        <w:t>Hihlík</w:t>
      </w:r>
      <w:proofErr w:type="spellEnd"/>
      <w:r w:rsidRPr="00B34860">
        <w:t>, Egon Vavřinec</w:t>
      </w:r>
    </w:p>
    <w:p w14:paraId="7D1E7D1E" w14:textId="77777777" w:rsidR="00BE219C" w:rsidRPr="00B34860" w:rsidRDefault="00BE219C" w:rsidP="00B34860">
      <w:r w:rsidRPr="00B34860">
        <w:t xml:space="preserve"> </w:t>
      </w:r>
      <w:r w:rsidR="00B34860">
        <w:t xml:space="preserve">    b) </w:t>
      </w:r>
      <w:proofErr w:type="spellStart"/>
      <w:r w:rsidRPr="00B34860">
        <w:t>lichožrout</w:t>
      </w:r>
      <w:proofErr w:type="spellEnd"/>
      <w:r w:rsidRPr="00B34860">
        <w:t xml:space="preserve"> </w:t>
      </w:r>
      <w:proofErr w:type="spellStart"/>
      <w:r w:rsidRPr="00B34860">
        <w:t>Hihlík</w:t>
      </w:r>
      <w:proofErr w:type="spellEnd"/>
      <w:r w:rsidRPr="00B34860">
        <w:t>, Egon a Vavřinec</w:t>
      </w:r>
    </w:p>
    <w:p w14:paraId="15B2E94D" w14:textId="77777777" w:rsidR="00BE219C" w:rsidRDefault="00BE219C" w:rsidP="00B34860">
      <w:r w:rsidRPr="00B34860">
        <w:t xml:space="preserve"> </w:t>
      </w:r>
      <w:r w:rsidR="00B34860">
        <w:t xml:space="preserve">    c) </w:t>
      </w:r>
      <w:proofErr w:type="spellStart"/>
      <w:r w:rsidRPr="00B34860">
        <w:t>lichožrout</w:t>
      </w:r>
      <w:proofErr w:type="spellEnd"/>
      <w:r w:rsidRPr="00B34860">
        <w:t xml:space="preserve"> </w:t>
      </w:r>
      <w:proofErr w:type="spellStart"/>
      <w:r w:rsidRPr="00B34860">
        <w:t>Hihlík</w:t>
      </w:r>
      <w:proofErr w:type="spellEnd"/>
      <w:r w:rsidRPr="00B34860">
        <w:t>, Egon Vavřinec</w:t>
      </w:r>
    </w:p>
    <w:p w14:paraId="0BACFD20" w14:textId="77777777" w:rsidR="00B34860" w:rsidRPr="00B34860" w:rsidRDefault="00B34860" w:rsidP="00B34860"/>
    <w:p w14:paraId="0677796A" w14:textId="77777777" w:rsidR="00BE219C" w:rsidRPr="00B34860" w:rsidRDefault="00BE219C" w:rsidP="00B34860">
      <w:pPr>
        <w:rPr>
          <w:b/>
        </w:rPr>
      </w:pPr>
      <w:r w:rsidRPr="00B34860">
        <w:rPr>
          <w:b/>
        </w:rPr>
        <w:t xml:space="preserve">2. Napiš, co </w:t>
      </w:r>
      <w:proofErr w:type="spellStart"/>
      <w:r w:rsidRPr="00B34860">
        <w:rPr>
          <w:b/>
        </w:rPr>
        <w:t>Hihlík</w:t>
      </w:r>
      <w:proofErr w:type="spellEnd"/>
      <w:r w:rsidRPr="00B34860">
        <w:rPr>
          <w:b/>
        </w:rPr>
        <w:t xml:space="preserve"> lidem sebral. </w:t>
      </w:r>
    </w:p>
    <w:p w14:paraId="3079813F" w14:textId="77777777" w:rsidR="00B34860" w:rsidRDefault="00B34860" w:rsidP="00B34860"/>
    <w:p w14:paraId="40600808" w14:textId="77777777" w:rsidR="00B34860" w:rsidRDefault="00B34860" w:rsidP="00B34860">
      <w:r>
        <w:t>___________________________________________________________________________</w:t>
      </w:r>
    </w:p>
    <w:p w14:paraId="3F20F2F3" w14:textId="77777777" w:rsidR="00B34860" w:rsidRPr="00B34860" w:rsidRDefault="00B34860" w:rsidP="00B34860"/>
    <w:p w14:paraId="6E151829" w14:textId="77777777" w:rsidR="00BE219C" w:rsidRDefault="00BE219C" w:rsidP="00B34860">
      <w:pPr>
        <w:rPr>
          <w:b/>
        </w:rPr>
      </w:pPr>
      <w:r w:rsidRPr="00B34860">
        <w:rPr>
          <w:b/>
        </w:rPr>
        <w:t xml:space="preserve">3. Najdi a označ v textu přirovnání, jak </w:t>
      </w:r>
      <w:proofErr w:type="spellStart"/>
      <w:r w:rsidRPr="00B34860">
        <w:rPr>
          <w:b/>
        </w:rPr>
        <w:t>Hihlík</w:t>
      </w:r>
      <w:proofErr w:type="spellEnd"/>
      <w:r w:rsidRPr="00B34860">
        <w:rPr>
          <w:b/>
        </w:rPr>
        <w:t xml:space="preserve"> svlékl ponožku.</w:t>
      </w:r>
    </w:p>
    <w:p w14:paraId="3A4CCC77" w14:textId="77777777" w:rsidR="00B34860" w:rsidRDefault="00B34860" w:rsidP="00B34860">
      <w:pPr>
        <w:rPr>
          <w:b/>
        </w:rPr>
      </w:pPr>
    </w:p>
    <w:p w14:paraId="2F4CB68A" w14:textId="77777777" w:rsidR="00B34860" w:rsidRDefault="00B34860" w:rsidP="00B34860">
      <w:r>
        <w:t>___________________________________________________________________________</w:t>
      </w:r>
    </w:p>
    <w:p w14:paraId="2D03A6A6" w14:textId="77777777" w:rsidR="00B34860" w:rsidRDefault="00B34860" w:rsidP="00B34860"/>
    <w:p w14:paraId="001CF1F8" w14:textId="77777777" w:rsidR="00B34860" w:rsidRPr="00B1483E" w:rsidRDefault="00B34860" w:rsidP="00B34860">
      <w:pPr>
        <w:rPr>
          <w:b/>
          <w:sz w:val="6"/>
          <w:szCs w:val="6"/>
        </w:rPr>
      </w:pPr>
    </w:p>
    <w:p w14:paraId="717B6B64" w14:textId="77777777" w:rsidR="00B34860" w:rsidRDefault="00B34860" w:rsidP="00B34860">
      <w:pPr>
        <w:rPr>
          <w:b/>
        </w:rPr>
      </w:pPr>
      <w:r w:rsidRPr="00B34860">
        <w:rPr>
          <w:b/>
        </w:rPr>
        <w:t xml:space="preserve">4. Vyber, jaké ponožky se </w:t>
      </w:r>
      <w:proofErr w:type="spellStart"/>
      <w:r w:rsidRPr="00B34860">
        <w:rPr>
          <w:b/>
        </w:rPr>
        <w:t>Hihlíkovi</w:t>
      </w:r>
      <w:proofErr w:type="spellEnd"/>
      <w:r w:rsidRPr="00B34860">
        <w:rPr>
          <w:b/>
        </w:rPr>
        <w:t xml:space="preserve"> podařilo ulovit.</w:t>
      </w:r>
    </w:p>
    <w:p w14:paraId="26D3D34B" w14:textId="77777777" w:rsidR="00B34860" w:rsidRPr="00B34860" w:rsidRDefault="00B34860" w:rsidP="00B34860">
      <w:pPr>
        <w:rPr>
          <w:b/>
          <w:sz w:val="6"/>
          <w:szCs w:val="6"/>
        </w:rPr>
      </w:pPr>
    </w:p>
    <w:p w14:paraId="275D9EC4" w14:textId="77777777" w:rsidR="00B34860" w:rsidRPr="00B34860" w:rsidRDefault="00B34860" w:rsidP="00B34860">
      <w:r w:rsidRPr="00B34860">
        <w:t xml:space="preserve"> </w:t>
      </w:r>
      <w:r>
        <w:t xml:space="preserve">   a) </w:t>
      </w:r>
      <w:r w:rsidRPr="00B34860">
        <w:t>šedá s světle karmínovým podkresem</w:t>
      </w:r>
    </w:p>
    <w:p w14:paraId="4DA099B9" w14:textId="77777777" w:rsidR="00B34860" w:rsidRPr="00B34860" w:rsidRDefault="00B34860" w:rsidP="00B34860">
      <w:r>
        <w:t xml:space="preserve">    b) </w:t>
      </w:r>
      <w:r w:rsidRPr="00B34860">
        <w:t>černá se zlatou nitkou</w:t>
      </w:r>
    </w:p>
    <w:p w14:paraId="253623DA" w14:textId="77777777" w:rsidR="00B34860" w:rsidRPr="00B34860" w:rsidRDefault="00B34860" w:rsidP="00B34860">
      <w:r w:rsidRPr="00B34860">
        <w:t xml:space="preserve"> </w:t>
      </w:r>
      <w:r>
        <w:t xml:space="preserve">   c) </w:t>
      </w:r>
      <w:r w:rsidRPr="00B34860">
        <w:t>černá s temně karmínovým podkresem</w:t>
      </w:r>
    </w:p>
    <w:p w14:paraId="290A2D46" w14:textId="77777777" w:rsidR="00B34860" w:rsidRDefault="00B34860" w:rsidP="00B34860">
      <w:r w:rsidRPr="00B34860">
        <w:t xml:space="preserve"> </w:t>
      </w:r>
      <w:r>
        <w:t xml:space="preserve">   d) </w:t>
      </w:r>
      <w:r w:rsidRPr="00B34860">
        <w:t>černá se stříbrnou nitkou</w:t>
      </w:r>
    </w:p>
    <w:p w14:paraId="0677B06C" w14:textId="77777777" w:rsidR="00B34860" w:rsidRPr="00B34860" w:rsidRDefault="00B34860" w:rsidP="00B34860"/>
    <w:p w14:paraId="38B7D87B" w14:textId="77777777" w:rsidR="00B34860" w:rsidRDefault="00B34860" w:rsidP="00B34860">
      <w:pPr>
        <w:rPr>
          <w:b/>
        </w:rPr>
      </w:pPr>
      <w:r w:rsidRPr="00B34860">
        <w:rPr>
          <w:b/>
        </w:rPr>
        <w:t xml:space="preserve">5. Vyber z nabídky slovo, které by se do textu hodilo nejlépe místo podtrženého slova: </w:t>
      </w:r>
    </w:p>
    <w:p w14:paraId="7FF8B7D4" w14:textId="77777777" w:rsidR="00B34860" w:rsidRDefault="00B34860" w:rsidP="00B34860">
      <w:pPr>
        <w:rPr>
          <w:b/>
          <w:color w:val="FF0000"/>
        </w:rPr>
      </w:pPr>
      <w:r w:rsidRPr="00B34860">
        <w:rPr>
          <w:b/>
          <w:color w:val="FF0000"/>
        </w:rPr>
        <w:t xml:space="preserve">    V ě d ě l, ž e si ho budou dobírat .</w:t>
      </w:r>
    </w:p>
    <w:p w14:paraId="03B1355B" w14:textId="77777777" w:rsidR="00B34860" w:rsidRPr="00B34860" w:rsidRDefault="00B34860" w:rsidP="00B34860">
      <w:pPr>
        <w:rPr>
          <w:b/>
          <w:color w:val="FF0000"/>
        </w:rPr>
      </w:pPr>
    </w:p>
    <w:p w14:paraId="4058A8EB" w14:textId="77777777" w:rsidR="00B34860" w:rsidRPr="00B34860" w:rsidRDefault="00B34860" w:rsidP="00B34860">
      <w:r w:rsidRPr="00B34860">
        <w:t xml:space="preserve"> </w:t>
      </w:r>
      <w:r>
        <w:t xml:space="preserve">    a) </w:t>
      </w:r>
      <w:r w:rsidRPr="00B34860">
        <w:t>pochlebovat</w:t>
      </w:r>
    </w:p>
    <w:p w14:paraId="24551671" w14:textId="77777777" w:rsidR="00B34860" w:rsidRPr="00B34860" w:rsidRDefault="00B34860" w:rsidP="00B34860">
      <w:r>
        <w:t xml:space="preserve">     b) </w:t>
      </w:r>
      <w:r w:rsidRPr="00B34860">
        <w:t>pokoušet</w:t>
      </w:r>
    </w:p>
    <w:p w14:paraId="6F4AA312" w14:textId="77777777" w:rsidR="00B34860" w:rsidRPr="00B34860" w:rsidRDefault="00B34860" w:rsidP="00B34860">
      <w:r>
        <w:t xml:space="preserve">     c) </w:t>
      </w:r>
      <w:r w:rsidRPr="00B34860">
        <w:t>obírat</w:t>
      </w:r>
    </w:p>
    <w:p w14:paraId="1D5EE852" w14:textId="77777777" w:rsidR="00B34860" w:rsidRDefault="00B34860" w:rsidP="00B34860"/>
    <w:p w14:paraId="5D035227" w14:textId="77777777" w:rsidR="00B34860" w:rsidRPr="00B34860" w:rsidRDefault="00B34860" w:rsidP="00B34860">
      <w:pPr>
        <w:rPr>
          <w:b/>
        </w:rPr>
      </w:pPr>
      <w:r w:rsidRPr="00B34860">
        <w:rPr>
          <w:b/>
        </w:rPr>
        <w:t xml:space="preserve">6. Vyber z nabídky slovo, které by se do textu hodilo nejlépe místo podtrženého slova: </w:t>
      </w:r>
    </w:p>
    <w:p w14:paraId="63737D21" w14:textId="010FB347" w:rsidR="00B34860" w:rsidRDefault="00B34860" w:rsidP="00B34860">
      <w:pPr>
        <w:rPr>
          <w:b/>
          <w:color w:val="FF0000"/>
        </w:rPr>
      </w:pPr>
      <w:r w:rsidRPr="00B34860">
        <w:rPr>
          <w:b/>
          <w:color w:val="FF0000"/>
        </w:rPr>
        <w:t xml:space="preserve">    </w:t>
      </w:r>
      <w:proofErr w:type="spellStart"/>
      <w:r w:rsidRPr="00B34860">
        <w:rPr>
          <w:b/>
          <w:color w:val="FF0000"/>
        </w:rPr>
        <w:t>Hihlík</w:t>
      </w:r>
      <w:proofErr w:type="spellEnd"/>
      <w:r w:rsidRPr="00B34860">
        <w:rPr>
          <w:b/>
          <w:color w:val="FF0000"/>
        </w:rPr>
        <w:t xml:space="preserve"> ho ze svého pokojíku š</w:t>
      </w:r>
      <w:bookmarkStart w:id="0" w:name="_GoBack"/>
      <w:bookmarkEnd w:id="0"/>
      <w:r w:rsidRPr="00B34860">
        <w:rPr>
          <w:b/>
          <w:color w:val="FF0000"/>
        </w:rPr>
        <w:t>pehoval .</w:t>
      </w:r>
    </w:p>
    <w:p w14:paraId="60944875" w14:textId="77777777" w:rsidR="00B34860" w:rsidRPr="00B34860" w:rsidRDefault="00B34860" w:rsidP="00B34860">
      <w:pPr>
        <w:rPr>
          <w:b/>
          <w:color w:val="FF0000"/>
          <w:sz w:val="6"/>
          <w:szCs w:val="6"/>
        </w:rPr>
      </w:pPr>
    </w:p>
    <w:p w14:paraId="33AC98CE" w14:textId="77777777" w:rsidR="00B34860" w:rsidRPr="00B34860" w:rsidRDefault="00B34860" w:rsidP="00B34860">
      <w:r>
        <w:t xml:space="preserve">    a) </w:t>
      </w:r>
      <w:r w:rsidRPr="00B34860">
        <w:t>hledal</w:t>
      </w:r>
    </w:p>
    <w:p w14:paraId="7F6EEAAD" w14:textId="77777777" w:rsidR="00B34860" w:rsidRPr="00B34860" w:rsidRDefault="00B34860" w:rsidP="00B34860">
      <w:r w:rsidRPr="00B34860">
        <w:t xml:space="preserve"> </w:t>
      </w:r>
      <w:r>
        <w:t xml:space="preserve">   b) </w:t>
      </w:r>
      <w:r w:rsidRPr="00B34860">
        <w:t>slídil</w:t>
      </w:r>
    </w:p>
    <w:p w14:paraId="5D2DF8DD" w14:textId="77777777" w:rsidR="00B34860" w:rsidRDefault="00B34860" w:rsidP="00B34860">
      <w:r w:rsidRPr="00B34860">
        <w:t xml:space="preserve"> </w:t>
      </w:r>
      <w:r>
        <w:t xml:space="preserve">   c) </w:t>
      </w:r>
      <w:r w:rsidRPr="00B34860">
        <w:t>ztrácel</w:t>
      </w:r>
    </w:p>
    <w:p w14:paraId="47B1269A" w14:textId="77777777" w:rsidR="00B34860" w:rsidRPr="00B34860" w:rsidRDefault="00B34860" w:rsidP="00B34860"/>
    <w:p w14:paraId="7222C67F" w14:textId="77777777" w:rsidR="00B34860" w:rsidRPr="00B34860" w:rsidRDefault="00B34860" w:rsidP="00B34860">
      <w:pPr>
        <w:rPr>
          <w:b/>
        </w:rPr>
      </w:pPr>
      <w:r w:rsidRPr="00B34860">
        <w:rPr>
          <w:b/>
        </w:rPr>
        <w:t xml:space="preserve">7. Vyber z nabídky slovo, které by se do textu hodilo nejlépe místo podtrženého slova: </w:t>
      </w:r>
    </w:p>
    <w:p w14:paraId="3B25ED33" w14:textId="77777777" w:rsidR="00B34860" w:rsidRDefault="00B34860" w:rsidP="00B34860">
      <w:pPr>
        <w:rPr>
          <w:b/>
          <w:color w:val="FF0000"/>
        </w:rPr>
      </w:pPr>
      <w:r w:rsidRPr="00B34860">
        <w:rPr>
          <w:b/>
          <w:color w:val="FF0000"/>
        </w:rPr>
        <w:t xml:space="preserve">    Tiš</w:t>
      </w:r>
      <w:r w:rsidR="008E3158">
        <w:rPr>
          <w:b/>
          <w:color w:val="FF0000"/>
        </w:rPr>
        <w:t>e</w:t>
      </w:r>
      <w:r w:rsidRPr="00B34860">
        <w:rPr>
          <w:b/>
          <w:color w:val="FF0000"/>
        </w:rPr>
        <w:t xml:space="preserve"> sykal bolestí.</w:t>
      </w:r>
    </w:p>
    <w:p w14:paraId="39098921" w14:textId="77777777" w:rsidR="00B34860" w:rsidRPr="00B34860" w:rsidRDefault="00B34860" w:rsidP="00B34860">
      <w:pPr>
        <w:rPr>
          <w:b/>
          <w:color w:val="FF0000"/>
          <w:sz w:val="6"/>
          <w:szCs w:val="6"/>
        </w:rPr>
      </w:pPr>
    </w:p>
    <w:p w14:paraId="3DDE9B65" w14:textId="77777777" w:rsidR="00B34860" w:rsidRPr="00B34860" w:rsidRDefault="00B34860" w:rsidP="00B34860">
      <w:r w:rsidRPr="00B34860">
        <w:t xml:space="preserve"> </w:t>
      </w:r>
      <w:r>
        <w:t xml:space="preserve">   a) </w:t>
      </w:r>
      <w:r w:rsidRPr="00B34860">
        <w:t>mluvil</w:t>
      </w:r>
    </w:p>
    <w:p w14:paraId="1FFC3474" w14:textId="77777777" w:rsidR="00B34860" w:rsidRPr="00B34860" w:rsidRDefault="00B34860" w:rsidP="00B34860">
      <w:r>
        <w:t xml:space="preserve">    b)</w:t>
      </w:r>
      <w:r w:rsidRPr="00B34860">
        <w:t xml:space="preserve"> kvílel</w:t>
      </w:r>
    </w:p>
    <w:p w14:paraId="297519EA" w14:textId="77777777" w:rsidR="00B34860" w:rsidRDefault="00B34860" w:rsidP="00B34860">
      <w:r w:rsidRPr="00B34860">
        <w:t xml:space="preserve"> </w:t>
      </w:r>
      <w:r>
        <w:t xml:space="preserve">   c) </w:t>
      </w:r>
      <w:r w:rsidRPr="00B34860">
        <w:t>sténal</w:t>
      </w:r>
    </w:p>
    <w:p w14:paraId="0C6FDC56" w14:textId="77777777" w:rsidR="00B34860" w:rsidRPr="00B34860" w:rsidRDefault="00B34860" w:rsidP="00B34860"/>
    <w:p w14:paraId="3A6476CE" w14:textId="77777777" w:rsidR="00B34860" w:rsidRPr="00B34860" w:rsidRDefault="00B34860" w:rsidP="00B34860">
      <w:pPr>
        <w:rPr>
          <w:b/>
        </w:rPr>
      </w:pPr>
      <w:r w:rsidRPr="00B34860">
        <w:rPr>
          <w:b/>
        </w:rPr>
        <w:t xml:space="preserve">8. Vyber z nabídky slovo, které by se do textu hodilo nejlépe místo podtrženého slova: </w:t>
      </w:r>
    </w:p>
    <w:p w14:paraId="3B2E9314" w14:textId="77777777" w:rsidR="00B34860" w:rsidRDefault="00B34860" w:rsidP="00B34860">
      <w:pPr>
        <w:rPr>
          <w:b/>
          <w:color w:val="FF0000"/>
        </w:rPr>
      </w:pPr>
      <w:r w:rsidRPr="00B34860">
        <w:rPr>
          <w:b/>
          <w:color w:val="FF0000"/>
        </w:rPr>
        <w:t xml:space="preserve">    Tahle nevšední ponožka.</w:t>
      </w:r>
    </w:p>
    <w:p w14:paraId="04CD42BB" w14:textId="77777777" w:rsidR="008E3158" w:rsidRPr="008E3158" w:rsidRDefault="008E3158" w:rsidP="00B34860">
      <w:pPr>
        <w:rPr>
          <w:b/>
          <w:color w:val="FF0000"/>
          <w:sz w:val="6"/>
          <w:szCs w:val="6"/>
        </w:rPr>
      </w:pPr>
    </w:p>
    <w:p w14:paraId="5185B8F4" w14:textId="77777777" w:rsidR="00B34860" w:rsidRPr="00B34860" w:rsidRDefault="00B34860" w:rsidP="00B34860">
      <w:r w:rsidRPr="00B34860">
        <w:t xml:space="preserve"> </w:t>
      </w:r>
      <w:r w:rsidR="008E3158">
        <w:t xml:space="preserve">   a) </w:t>
      </w:r>
      <w:r w:rsidRPr="00B34860">
        <w:t>běžná</w:t>
      </w:r>
    </w:p>
    <w:p w14:paraId="12154B40" w14:textId="77777777" w:rsidR="00B34860" w:rsidRPr="00B34860" w:rsidRDefault="008E3158" w:rsidP="00B34860">
      <w:r>
        <w:t xml:space="preserve">    b)</w:t>
      </w:r>
      <w:r w:rsidR="00B34860" w:rsidRPr="00B34860">
        <w:t xml:space="preserve"> šedá</w:t>
      </w:r>
    </w:p>
    <w:p w14:paraId="55F48B39" w14:textId="77777777" w:rsidR="00B34860" w:rsidRDefault="00B34860" w:rsidP="00B34860">
      <w:r w:rsidRPr="00B34860">
        <w:t xml:space="preserve"> </w:t>
      </w:r>
      <w:r w:rsidR="008E3158">
        <w:t xml:space="preserve">   c) </w:t>
      </w:r>
      <w:r w:rsidRPr="00B34860">
        <w:t>neobyčejná</w:t>
      </w:r>
    </w:p>
    <w:p w14:paraId="218DF3A8" w14:textId="77777777" w:rsidR="008E3158" w:rsidRPr="00B34860" w:rsidRDefault="008E3158" w:rsidP="00B34860"/>
    <w:p w14:paraId="5DC947BA" w14:textId="77777777" w:rsidR="008E3158" w:rsidRPr="008E3158" w:rsidRDefault="00B34860" w:rsidP="00B34860">
      <w:pPr>
        <w:rPr>
          <w:b/>
        </w:rPr>
      </w:pPr>
      <w:r w:rsidRPr="008E3158">
        <w:rPr>
          <w:b/>
        </w:rPr>
        <w:t xml:space="preserve">9. Vyber z nabídky slovo, které by se do textu hodilo nejlépe místo podtrženého slova: </w:t>
      </w:r>
    </w:p>
    <w:p w14:paraId="0DD1804B" w14:textId="77777777" w:rsidR="00B34860" w:rsidRDefault="008E3158" w:rsidP="00B34860">
      <w:pPr>
        <w:rPr>
          <w:b/>
          <w:color w:val="FF0000"/>
        </w:rPr>
      </w:pPr>
      <w:r w:rsidRPr="008E3158">
        <w:rPr>
          <w:b/>
          <w:color w:val="FF0000"/>
        </w:rPr>
        <w:t xml:space="preserve">    </w:t>
      </w:r>
      <w:proofErr w:type="spellStart"/>
      <w:r w:rsidR="00B34860" w:rsidRPr="008E3158">
        <w:rPr>
          <w:b/>
          <w:color w:val="FF0000"/>
        </w:rPr>
        <w:t>Druhej</w:t>
      </w:r>
      <w:proofErr w:type="spellEnd"/>
      <w:r w:rsidR="00B34860" w:rsidRPr="008E3158">
        <w:rPr>
          <w:b/>
          <w:color w:val="FF0000"/>
        </w:rPr>
        <w:t xml:space="preserve"> lautr bos!</w:t>
      </w:r>
    </w:p>
    <w:p w14:paraId="393368EE" w14:textId="77777777" w:rsidR="008E3158" w:rsidRPr="008E3158" w:rsidRDefault="008E3158" w:rsidP="00B34860">
      <w:pPr>
        <w:rPr>
          <w:b/>
          <w:color w:val="FF0000"/>
          <w:sz w:val="6"/>
          <w:szCs w:val="6"/>
        </w:rPr>
      </w:pPr>
    </w:p>
    <w:p w14:paraId="044D4855" w14:textId="77777777" w:rsidR="00B34860" w:rsidRPr="00B34860" w:rsidRDefault="008E3158" w:rsidP="00B34860">
      <w:r>
        <w:t xml:space="preserve">    a)</w:t>
      </w:r>
      <w:r w:rsidR="00B34860" w:rsidRPr="00B34860">
        <w:t xml:space="preserve"> úplně</w:t>
      </w:r>
    </w:p>
    <w:p w14:paraId="23DC9E80" w14:textId="77777777" w:rsidR="00B34860" w:rsidRPr="00B34860" w:rsidRDefault="00B34860" w:rsidP="00B34860">
      <w:r w:rsidRPr="00B34860">
        <w:t xml:space="preserve"> </w:t>
      </w:r>
      <w:r w:rsidR="008E3158">
        <w:t xml:space="preserve">   b) </w:t>
      </w:r>
      <w:r w:rsidRPr="00B34860">
        <w:t>skoro</w:t>
      </w:r>
    </w:p>
    <w:p w14:paraId="61B96220" w14:textId="77777777" w:rsidR="00B1483E" w:rsidRDefault="008E3158" w:rsidP="00B34860">
      <w:r>
        <w:t xml:space="preserve">    c)</w:t>
      </w:r>
      <w:r w:rsidR="00B34860" w:rsidRPr="00B34860">
        <w:t xml:space="preserve"> nebyl</w:t>
      </w:r>
    </w:p>
    <w:p w14:paraId="1FF6465C" w14:textId="77777777" w:rsidR="008E3158" w:rsidRPr="00B1483E" w:rsidRDefault="008E3158" w:rsidP="00B34860">
      <w:r w:rsidRPr="008E3158">
        <w:rPr>
          <w:b/>
        </w:rPr>
        <w:lastRenderedPageBreak/>
        <w:t>10. Přiřaď k </w:t>
      </w:r>
      <w:r w:rsidR="004B2E21">
        <w:rPr>
          <w:b/>
        </w:rPr>
        <w:t>ot</w:t>
      </w:r>
      <w:r w:rsidRPr="008E3158">
        <w:rPr>
          <w:b/>
        </w:rPr>
        <w:t>ázce správnou odpověď!</w:t>
      </w:r>
    </w:p>
    <w:p w14:paraId="45F5FE01" w14:textId="77777777" w:rsidR="008E3158" w:rsidRPr="008E3158" w:rsidRDefault="008E3158" w:rsidP="00B34860">
      <w:pPr>
        <w:rPr>
          <w:b/>
        </w:rPr>
      </w:pPr>
      <w:r>
        <w:rPr>
          <w:b/>
        </w:rPr>
        <w:t xml:space="preserve">      otázky:</w:t>
      </w:r>
    </w:p>
    <w:p w14:paraId="091E4A41" w14:textId="77777777" w:rsidR="00B34860" w:rsidRPr="00B34860" w:rsidRDefault="008E3158" w:rsidP="00B34860">
      <w:r>
        <w:t xml:space="preserve">     1. </w:t>
      </w:r>
      <w:r w:rsidR="00B34860" w:rsidRPr="00B34860">
        <w:t xml:space="preserve">Jaké pocity měl </w:t>
      </w:r>
      <w:proofErr w:type="spellStart"/>
      <w:r w:rsidR="00B34860" w:rsidRPr="00B34860">
        <w:t>Hihlík</w:t>
      </w:r>
      <w:proofErr w:type="spellEnd"/>
      <w:r w:rsidR="00B34860" w:rsidRPr="00B34860">
        <w:t xml:space="preserve"> v krematoriu?</w:t>
      </w:r>
    </w:p>
    <w:p w14:paraId="6A134394" w14:textId="77777777" w:rsidR="00B34860" w:rsidRPr="00B34860" w:rsidRDefault="008E3158" w:rsidP="00B34860">
      <w:r>
        <w:t xml:space="preserve">     2. </w:t>
      </w:r>
      <w:r w:rsidR="00B34860" w:rsidRPr="00B34860">
        <w:t xml:space="preserve">Co nového viděl </w:t>
      </w:r>
      <w:proofErr w:type="spellStart"/>
      <w:r w:rsidR="00B34860" w:rsidRPr="00B34860">
        <w:t>Hihlík</w:t>
      </w:r>
      <w:proofErr w:type="spellEnd"/>
      <w:r w:rsidR="00B34860" w:rsidRPr="00B34860">
        <w:t xml:space="preserve"> v krematoriu?</w:t>
      </w:r>
    </w:p>
    <w:p w14:paraId="001465CD" w14:textId="77777777" w:rsidR="00B34860" w:rsidRDefault="008E3158" w:rsidP="00B34860">
      <w:r>
        <w:t xml:space="preserve">     3. </w:t>
      </w:r>
      <w:r w:rsidR="00B34860" w:rsidRPr="00B34860">
        <w:t>Byl pohřeb, na který se chystal pan Vavřinec, v něčem výjimečný?</w:t>
      </w:r>
    </w:p>
    <w:p w14:paraId="29922591" w14:textId="77777777" w:rsidR="008E3158" w:rsidRDefault="008E3158" w:rsidP="00B34860"/>
    <w:p w14:paraId="66B7F913" w14:textId="77777777" w:rsidR="008E3158" w:rsidRPr="008E3158" w:rsidRDefault="008E3158" w:rsidP="008E3158">
      <w:pPr>
        <w:rPr>
          <w:b/>
        </w:rPr>
      </w:pPr>
      <w:r>
        <w:rPr>
          <w:b/>
        </w:rPr>
        <w:t xml:space="preserve">      odpovědi:</w:t>
      </w:r>
    </w:p>
    <w:p w14:paraId="3ADB4DBB" w14:textId="77777777" w:rsidR="008E3158" w:rsidRPr="004B2E21" w:rsidRDefault="008E3158" w:rsidP="00B34860">
      <w:pPr>
        <w:rPr>
          <w:sz w:val="6"/>
          <w:szCs w:val="6"/>
        </w:rPr>
      </w:pPr>
    </w:p>
    <w:p w14:paraId="0A41D421" w14:textId="77777777" w:rsidR="00B34860" w:rsidRPr="00B34860" w:rsidRDefault="008E3158" w:rsidP="00B34860">
      <w:r>
        <w:t xml:space="preserve">     a) </w:t>
      </w:r>
      <w:r w:rsidR="00B34860" w:rsidRPr="00B34860">
        <w:t>Tolik nažehlených puků a nablýskaných polobotek ještě neviděl.</w:t>
      </w:r>
    </w:p>
    <w:p w14:paraId="1A73BD9F" w14:textId="77777777" w:rsidR="008E3158" w:rsidRDefault="008E3158" w:rsidP="00B34860">
      <w:r>
        <w:t xml:space="preserve">     b) </w:t>
      </w:r>
      <w:r w:rsidR="00B34860" w:rsidRPr="00B34860">
        <w:t xml:space="preserve">Šlo o poslední rozloučení s nějakým důležitým a zasloužilým nebožtíkem a s hojnou </w:t>
      </w:r>
    </w:p>
    <w:p w14:paraId="653E491D" w14:textId="77777777" w:rsidR="00B34860" w:rsidRPr="00B34860" w:rsidRDefault="008E3158" w:rsidP="00B34860">
      <w:r>
        <w:t xml:space="preserve">         </w:t>
      </w:r>
      <w:r w:rsidR="00B34860" w:rsidRPr="00B34860">
        <w:t>účastí zasloužilých a důležitých lidí a proslovů.</w:t>
      </w:r>
    </w:p>
    <w:p w14:paraId="2187BAE6" w14:textId="77777777" w:rsidR="008E3158" w:rsidRDefault="008E3158" w:rsidP="00B34860">
      <w:r>
        <w:t xml:space="preserve">     c) </w:t>
      </w:r>
      <w:r w:rsidR="00B34860" w:rsidRPr="00B34860">
        <w:t xml:space="preserve">Okouzleně procházel řadou ponožek a četl si v nich, připadal si jako </w:t>
      </w:r>
    </w:p>
    <w:p w14:paraId="6F19C977" w14:textId="77777777" w:rsidR="00B34860" w:rsidRDefault="008E3158" w:rsidP="00B34860">
      <w:r>
        <w:t xml:space="preserve">         </w:t>
      </w:r>
      <w:r w:rsidR="00B34860" w:rsidRPr="00B34860">
        <w:t>na módní přehlídce.</w:t>
      </w:r>
    </w:p>
    <w:p w14:paraId="4B52D81C" w14:textId="77777777" w:rsidR="008E3158" w:rsidRDefault="008E3158" w:rsidP="00B34860"/>
    <w:tbl>
      <w:tblPr>
        <w:tblStyle w:val="Mkatabulky"/>
        <w:tblW w:w="0" w:type="auto"/>
        <w:tblLook w:val="04A0" w:firstRow="1" w:lastRow="0" w:firstColumn="1" w:lastColumn="0" w:noHBand="0" w:noVBand="1"/>
      </w:tblPr>
      <w:tblGrid>
        <w:gridCol w:w="693"/>
        <w:gridCol w:w="694"/>
      </w:tblGrid>
      <w:tr w:rsidR="008E3158" w14:paraId="60B1817B" w14:textId="77777777" w:rsidTr="004B2E21">
        <w:trPr>
          <w:trHeight w:val="573"/>
        </w:trPr>
        <w:tc>
          <w:tcPr>
            <w:tcW w:w="693" w:type="dxa"/>
            <w:vAlign w:val="center"/>
          </w:tcPr>
          <w:p w14:paraId="44398A01" w14:textId="77777777" w:rsidR="008E3158" w:rsidRDefault="008E3158" w:rsidP="008E3158">
            <w:pPr>
              <w:jc w:val="center"/>
            </w:pPr>
            <w:r>
              <w:t>1.</w:t>
            </w:r>
          </w:p>
        </w:tc>
        <w:tc>
          <w:tcPr>
            <w:tcW w:w="694" w:type="dxa"/>
            <w:vAlign w:val="center"/>
          </w:tcPr>
          <w:p w14:paraId="6E702E6A" w14:textId="77777777" w:rsidR="008E3158" w:rsidRDefault="008E3158" w:rsidP="008E3158">
            <w:pPr>
              <w:jc w:val="center"/>
            </w:pPr>
          </w:p>
        </w:tc>
      </w:tr>
    </w:tbl>
    <w:tbl>
      <w:tblPr>
        <w:tblStyle w:val="Mkatabulky"/>
        <w:tblpPr w:leftFromText="141" w:rightFromText="141" w:vertAnchor="text" w:horzAnchor="page" w:tblpX="3550" w:tblpY="-242"/>
        <w:tblW w:w="0" w:type="auto"/>
        <w:tblLook w:val="04A0" w:firstRow="1" w:lastRow="0" w:firstColumn="1" w:lastColumn="0" w:noHBand="0" w:noVBand="1"/>
      </w:tblPr>
      <w:tblGrid>
        <w:gridCol w:w="628"/>
        <w:gridCol w:w="629"/>
      </w:tblGrid>
      <w:tr w:rsidR="008E3158" w14:paraId="4ED2B230" w14:textId="77777777" w:rsidTr="004B2E21">
        <w:trPr>
          <w:trHeight w:val="551"/>
        </w:trPr>
        <w:tc>
          <w:tcPr>
            <w:tcW w:w="628" w:type="dxa"/>
            <w:vAlign w:val="center"/>
          </w:tcPr>
          <w:p w14:paraId="14C137F5" w14:textId="77777777" w:rsidR="008E3158" w:rsidRDefault="004B2E21" w:rsidP="008E3158">
            <w:pPr>
              <w:jc w:val="center"/>
            </w:pPr>
            <w:r>
              <w:t>2</w:t>
            </w:r>
            <w:r w:rsidR="008E3158">
              <w:t>.</w:t>
            </w:r>
          </w:p>
        </w:tc>
        <w:tc>
          <w:tcPr>
            <w:tcW w:w="629" w:type="dxa"/>
            <w:vAlign w:val="center"/>
          </w:tcPr>
          <w:p w14:paraId="538C7789" w14:textId="77777777" w:rsidR="008E3158" w:rsidRDefault="008E3158" w:rsidP="008E3158">
            <w:pPr>
              <w:jc w:val="center"/>
            </w:pPr>
          </w:p>
        </w:tc>
      </w:tr>
    </w:tbl>
    <w:p w14:paraId="040AB91A" w14:textId="77777777" w:rsidR="008E3158" w:rsidRDefault="008E3158" w:rsidP="00B34860">
      <w:r>
        <w:t xml:space="preserve">            </w:t>
      </w:r>
    </w:p>
    <w:p w14:paraId="2A6BCFDF" w14:textId="77777777" w:rsidR="008E3158" w:rsidRDefault="008E3158" w:rsidP="00B34860"/>
    <w:tbl>
      <w:tblPr>
        <w:tblStyle w:val="Mkatabulky"/>
        <w:tblW w:w="0" w:type="auto"/>
        <w:tblInd w:w="4060" w:type="dxa"/>
        <w:tblLook w:val="04A0" w:firstRow="1" w:lastRow="0" w:firstColumn="1" w:lastColumn="0" w:noHBand="0" w:noVBand="1"/>
      </w:tblPr>
      <w:tblGrid>
        <w:gridCol w:w="646"/>
        <w:gridCol w:w="647"/>
      </w:tblGrid>
      <w:tr w:rsidR="008E3158" w14:paraId="026CC67C" w14:textId="77777777" w:rsidTr="004B2E21">
        <w:trPr>
          <w:trHeight w:val="531"/>
        </w:trPr>
        <w:tc>
          <w:tcPr>
            <w:tcW w:w="646" w:type="dxa"/>
            <w:vAlign w:val="center"/>
          </w:tcPr>
          <w:p w14:paraId="0512650C" w14:textId="77777777" w:rsidR="008E3158" w:rsidRDefault="004B2E21" w:rsidP="006870E1">
            <w:pPr>
              <w:jc w:val="center"/>
            </w:pPr>
            <w:r>
              <w:t>3</w:t>
            </w:r>
            <w:r w:rsidR="008E3158">
              <w:t>.</w:t>
            </w:r>
          </w:p>
        </w:tc>
        <w:tc>
          <w:tcPr>
            <w:tcW w:w="647" w:type="dxa"/>
            <w:vAlign w:val="center"/>
          </w:tcPr>
          <w:p w14:paraId="2DBB3854" w14:textId="77777777" w:rsidR="008E3158" w:rsidRDefault="008E3158" w:rsidP="006870E1">
            <w:pPr>
              <w:jc w:val="center"/>
            </w:pPr>
          </w:p>
        </w:tc>
      </w:tr>
    </w:tbl>
    <w:p w14:paraId="22073FF7" w14:textId="77777777" w:rsidR="008E3158" w:rsidRDefault="008E3158" w:rsidP="00B34860"/>
    <w:p w14:paraId="0B2DB410" w14:textId="77777777" w:rsidR="008E3158" w:rsidRDefault="008E3158" w:rsidP="00B34860"/>
    <w:p w14:paraId="73617F4F" w14:textId="77777777" w:rsidR="008E3158" w:rsidRPr="00B34860" w:rsidRDefault="008E3158" w:rsidP="00B34860"/>
    <w:p w14:paraId="7E5DEE0F" w14:textId="77777777" w:rsidR="00B34860" w:rsidRDefault="00B34860" w:rsidP="00B34860">
      <w:pPr>
        <w:rPr>
          <w:b/>
        </w:rPr>
      </w:pPr>
      <w:r w:rsidRPr="004B2E21">
        <w:rPr>
          <w:b/>
        </w:rPr>
        <w:t>1</w:t>
      </w:r>
      <w:r w:rsidR="00B1483E">
        <w:rPr>
          <w:b/>
        </w:rPr>
        <w:t>1</w:t>
      </w:r>
      <w:r w:rsidRPr="004B2E21">
        <w:rPr>
          <w:b/>
        </w:rPr>
        <w:t>. Seřaď věty tak, jak jsou správně v příběhu.</w:t>
      </w:r>
    </w:p>
    <w:p w14:paraId="7482B918" w14:textId="77777777" w:rsidR="004B2E21" w:rsidRPr="004B2E21" w:rsidRDefault="004B2E21" w:rsidP="00B34860">
      <w:pPr>
        <w:rPr>
          <w:b/>
          <w:sz w:val="6"/>
          <w:szCs w:val="6"/>
        </w:rPr>
      </w:pPr>
    </w:p>
    <w:p w14:paraId="5603D377" w14:textId="77777777" w:rsidR="004B2E21" w:rsidRDefault="00B34860" w:rsidP="00B34860">
      <w:r w:rsidRPr="00B34860">
        <w:t xml:space="preserve">1. </w:t>
      </w:r>
      <w:proofErr w:type="spellStart"/>
      <w:r w:rsidRPr="00B34860">
        <w:t>Hihlík</w:t>
      </w:r>
      <w:proofErr w:type="spellEnd"/>
      <w:r w:rsidRPr="00B34860">
        <w:t xml:space="preserve"> špehoval, kam se Egon chystá. </w:t>
      </w:r>
    </w:p>
    <w:p w14:paraId="6BD45EE9" w14:textId="77777777" w:rsidR="004B2E21" w:rsidRDefault="00B34860" w:rsidP="00B34860">
      <w:r w:rsidRPr="00B34860">
        <w:t xml:space="preserve">2. Utekl domů i s kořistí. </w:t>
      </w:r>
    </w:p>
    <w:p w14:paraId="4D49F2F3" w14:textId="77777777" w:rsidR="004B2E21" w:rsidRDefault="00B34860" w:rsidP="00B34860">
      <w:r w:rsidRPr="00B34860">
        <w:t xml:space="preserve">3. Sledoval ho do krematoria. </w:t>
      </w:r>
    </w:p>
    <w:p w14:paraId="28FA3A1B" w14:textId="77777777" w:rsidR="004B2E21" w:rsidRDefault="00B34860" w:rsidP="00B34860">
      <w:r w:rsidRPr="00B34860">
        <w:t xml:space="preserve">4. Okouzleně četl v ponožkách. </w:t>
      </w:r>
    </w:p>
    <w:p w14:paraId="2293F1E1" w14:textId="77777777" w:rsidR="004B2E21" w:rsidRDefault="00B34860" w:rsidP="00B34860">
      <w:r w:rsidRPr="00B34860">
        <w:t xml:space="preserve">5. Strhl ponožku z nohy podnikatele i s </w:t>
      </w:r>
      <w:proofErr w:type="spellStart"/>
      <w:r w:rsidRPr="00B34860">
        <w:t>mokasínou</w:t>
      </w:r>
      <w:proofErr w:type="spellEnd"/>
      <w:r w:rsidRPr="00B34860">
        <w:t xml:space="preserve">. </w:t>
      </w:r>
    </w:p>
    <w:p w14:paraId="20B316F0" w14:textId="77777777" w:rsidR="004B2E21" w:rsidRDefault="00B34860" w:rsidP="00B34860">
      <w:r w:rsidRPr="00B34860">
        <w:t xml:space="preserve">6. Pan Vavřinec se vrátil domů později a nalezl vzkaz. </w:t>
      </w:r>
    </w:p>
    <w:p w14:paraId="1183B2A2" w14:textId="77777777" w:rsidR="004B2E21" w:rsidRDefault="00B34860" w:rsidP="00B34860">
      <w:r w:rsidRPr="00B34860">
        <w:t xml:space="preserve">7. Vyhlédl si a sebral ponožku pánovi v lakýrkách. </w:t>
      </w:r>
    </w:p>
    <w:p w14:paraId="0468A23C" w14:textId="77777777" w:rsidR="00B34860" w:rsidRDefault="00B34860" w:rsidP="00B34860">
      <w:r w:rsidRPr="00B34860">
        <w:t>8. Pan Vavřinec se chystal na pohřeb.</w:t>
      </w:r>
    </w:p>
    <w:p w14:paraId="3D247FCF" w14:textId="77777777" w:rsidR="004B2E21" w:rsidRDefault="004B2E21" w:rsidP="00B34860"/>
    <w:tbl>
      <w:tblPr>
        <w:tblStyle w:val="Mkatabulky"/>
        <w:tblW w:w="0" w:type="auto"/>
        <w:tblLook w:val="04A0" w:firstRow="1" w:lastRow="0" w:firstColumn="1" w:lastColumn="0" w:noHBand="0" w:noVBand="1"/>
      </w:tblPr>
      <w:tblGrid>
        <w:gridCol w:w="1133"/>
        <w:gridCol w:w="1133"/>
        <w:gridCol w:w="1132"/>
        <w:gridCol w:w="1132"/>
        <w:gridCol w:w="1133"/>
        <w:gridCol w:w="1133"/>
        <w:gridCol w:w="1133"/>
        <w:gridCol w:w="1133"/>
      </w:tblGrid>
      <w:tr w:rsidR="004B2E21" w14:paraId="6EB3AA9B" w14:textId="77777777" w:rsidTr="004B2E21">
        <w:tc>
          <w:tcPr>
            <w:tcW w:w="1151" w:type="dxa"/>
          </w:tcPr>
          <w:p w14:paraId="3C4801E4" w14:textId="77777777" w:rsidR="004B2E21" w:rsidRDefault="004B2E21" w:rsidP="00B34860"/>
          <w:p w14:paraId="317D4B91" w14:textId="77777777" w:rsidR="004B2E21" w:rsidRDefault="004B2E21" w:rsidP="00B34860"/>
        </w:tc>
        <w:tc>
          <w:tcPr>
            <w:tcW w:w="1151" w:type="dxa"/>
          </w:tcPr>
          <w:p w14:paraId="2EC8B4F2" w14:textId="77777777" w:rsidR="004B2E21" w:rsidRDefault="004B2E21" w:rsidP="00B34860"/>
        </w:tc>
        <w:tc>
          <w:tcPr>
            <w:tcW w:w="1151" w:type="dxa"/>
          </w:tcPr>
          <w:p w14:paraId="64D27563" w14:textId="77777777" w:rsidR="004B2E21" w:rsidRDefault="004B2E21" w:rsidP="00B34860"/>
        </w:tc>
        <w:tc>
          <w:tcPr>
            <w:tcW w:w="1151" w:type="dxa"/>
          </w:tcPr>
          <w:p w14:paraId="78EE501F" w14:textId="77777777" w:rsidR="004B2E21" w:rsidRDefault="004B2E21" w:rsidP="00B34860"/>
        </w:tc>
        <w:tc>
          <w:tcPr>
            <w:tcW w:w="1152" w:type="dxa"/>
          </w:tcPr>
          <w:p w14:paraId="6984AA73" w14:textId="77777777" w:rsidR="004B2E21" w:rsidRDefault="004B2E21" w:rsidP="00B34860"/>
        </w:tc>
        <w:tc>
          <w:tcPr>
            <w:tcW w:w="1152" w:type="dxa"/>
          </w:tcPr>
          <w:p w14:paraId="218BDAEA" w14:textId="77777777" w:rsidR="004B2E21" w:rsidRDefault="004B2E21" w:rsidP="00B34860"/>
        </w:tc>
        <w:tc>
          <w:tcPr>
            <w:tcW w:w="1152" w:type="dxa"/>
          </w:tcPr>
          <w:p w14:paraId="0D5A1462" w14:textId="77777777" w:rsidR="004B2E21" w:rsidRDefault="004B2E21" w:rsidP="00B34860"/>
        </w:tc>
        <w:tc>
          <w:tcPr>
            <w:tcW w:w="1152" w:type="dxa"/>
          </w:tcPr>
          <w:p w14:paraId="53CCB11E" w14:textId="77777777" w:rsidR="004B2E21" w:rsidRDefault="004B2E21" w:rsidP="00B34860"/>
        </w:tc>
      </w:tr>
    </w:tbl>
    <w:p w14:paraId="7DA4ECEC" w14:textId="77777777" w:rsidR="004B2E21" w:rsidRPr="00B34860" w:rsidRDefault="004B2E21" w:rsidP="00B34860"/>
    <w:sectPr w:rsidR="004B2E21" w:rsidRPr="00B34860" w:rsidSect="0097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9C"/>
    <w:rsid w:val="002E44D5"/>
    <w:rsid w:val="004B2E21"/>
    <w:rsid w:val="005315A3"/>
    <w:rsid w:val="007D3AB3"/>
    <w:rsid w:val="007D5747"/>
    <w:rsid w:val="008E3158"/>
    <w:rsid w:val="00964BDA"/>
    <w:rsid w:val="0097796B"/>
    <w:rsid w:val="00994B46"/>
    <w:rsid w:val="00AD03DA"/>
    <w:rsid w:val="00B1483E"/>
    <w:rsid w:val="00B34860"/>
    <w:rsid w:val="00BD7AB1"/>
    <w:rsid w:val="00BE219C"/>
    <w:rsid w:val="00C2387F"/>
    <w:rsid w:val="00C453FD"/>
    <w:rsid w:val="00D26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A1BF"/>
  <w15:docId w15:val="{70519654-D608-4103-AE62-87F22996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E2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E219C"/>
    <w:pPr>
      <w:spacing w:after="120"/>
    </w:pPr>
  </w:style>
  <w:style w:type="table" w:styleId="Mkatabulky">
    <w:name w:val="Table Grid"/>
    <w:basedOn w:val="Normlntabulka"/>
    <w:uiPriority w:val="59"/>
    <w:rsid w:val="008E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A97E788003544A96319BD18FCF7AB9" ma:contentTypeVersion="10" ma:contentTypeDescription="Vytvoří nový dokument" ma:contentTypeScope="" ma:versionID="605112307767aebe4e48ad042c63a10e">
  <xsd:schema xmlns:xsd="http://www.w3.org/2001/XMLSchema" xmlns:xs="http://www.w3.org/2001/XMLSchema" xmlns:p="http://schemas.microsoft.com/office/2006/metadata/properties" xmlns:ns3="ba3055b6-3b2d-4a16-90c8-5f8807763658" targetNamespace="http://schemas.microsoft.com/office/2006/metadata/properties" ma:root="true" ma:fieldsID="b17636ae822ca15ab13d73f90489b5b5" ns3:_="">
    <xsd:import namespace="ba3055b6-3b2d-4a16-90c8-5f8807763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55b6-3b2d-4a16-90c8-5f880776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71BA-DB65-4D0F-8E5D-CBAB532D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055b6-3b2d-4a16-90c8-5f8807763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2EB0C-8CC7-4813-89BA-5164C7F83DAB}">
  <ds:schemaRefs>
    <ds:schemaRef ds:uri="http://schemas.microsoft.com/sharepoint/v3/contenttype/forms"/>
  </ds:schemaRefs>
</ds:datastoreItem>
</file>

<file path=customXml/itemProps3.xml><?xml version="1.0" encoding="utf-8"?>
<ds:datastoreItem xmlns:ds="http://schemas.openxmlformats.org/officeDocument/2006/customXml" ds:itemID="{115BABE9-451D-4278-B6D1-CEF8C71339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350A4-5C70-45B2-A758-153F4A71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Jetenská</cp:lastModifiedBy>
  <cp:revision>4</cp:revision>
  <dcterms:created xsi:type="dcterms:W3CDTF">2020-10-15T11:39:00Z</dcterms:created>
  <dcterms:modified xsi:type="dcterms:W3CDTF">2020-10-15T11:40:00Z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0x01010054A97E788003544A96319BD18FCF7AB9</vt:lpwstr>
  </property>
</Properties>
</file>